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FF6" w:rsidRDefault="00F67366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AF906" wp14:editId="28C05936">
                <wp:simplePos x="0" y="0"/>
                <wp:positionH relativeFrom="column">
                  <wp:posOffset>6600825</wp:posOffset>
                </wp:positionH>
                <wp:positionV relativeFrom="paragraph">
                  <wp:posOffset>163195</wp:posOffset>
                </wp:positionV>
                <wp:extent cx="581025" cy="9705975"/>
                <wp:effectExtent l="19050" t="1905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97059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737D3E" w:rsidRPr="005B6CD7" w:rsidRDefault="00F67366" w:rsidP="00737D3E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Labconco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Freeze Dryer</w:t>
                            </w:r>
                          </w:p>
                          <w:p w:rsidR="00737D3E" w:rsidRDefault="00737D3E" w:rsidP="00737D3E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19.75pt;margin-top:12.85pt;width:45.75pt;height:7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" fillcolor="#fac090" strokecolor="#e46c0a" strokeweight="2.25pt">
                <v:textbox style="layout-flow:vertical">
                  <w:txbxContent>
                    <w:p w:rsidR="00737D3E" w:rsidRPr="005B6CD7" w:rsidRDefault="00F67366" w:rsidP="00737D3E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Labconco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Freeze Dryer</w:t>
                      </w:r>
                    </w:p>
                    <w:p w:rsidR="00737D3E" w:rsidRDefault="00737D3E" w:rsidP="00737D3E"/>
                  </w:txbxContent>
                </v:textbox>
              </v:shape>
            </w:pict>
          </mc:Fallback>
        </mc:AlternateContent>
      </w:r>
      <w:proofErr w:type="spellStart"/>
      <w:r w:rsidR="00931FF6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Labconco</w:t>
      </w:r>
      <w:proofErr w:type="spellEnd"/>
      <w:r w:rsidR="00931FF6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Freeze Dryer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19346A" w:rsidRPr="005B6CD7" w:rsidRDefault="00931FF6" w:rsidP="005B6CD7">
            <w:pPr>
              <w:jc w:val="center"/>
              <w:rPr>
                <w:rFonts w:asciiTheme="minorHAnsi" w:hAnsiTheme="minorHAnsi"/>
                <w:b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inorHAnsi" w:hAnsiTheme="minorHAnsi"/>
                <w:b/>
                <w:noProof/>
                <w:sz w:val="52"/>
                <w:szCs w:val="52"/>
              </w:rPr>
              <w:drawing>
                <wp:inline distT="0" distB="0" distL="0" distR="0" wp14:anchorId="03FFCF21" wp14:editId="07B9D326">
                  <wp:extent cx="1847850" cy="2377622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37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931FF6" w:rsidP="00931FF6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EE60815" wp14:editId="59D0FF12">
                  <wp:extent cx="790575" cy="6572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7366" w:rsidRPr="00F6736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COLD HAZARD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5043" w:type="dxa"/>
          </w:tcPr>
          <w:p w:rsidR="0077051F" w:rsidRPr="0077051F" w:rsidRDefault="00F67366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freezer units which may cause cold related injuries.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F67366" w:rsidP="000A3F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1D62F87" wp14:editId="50EA2DA7">
                  <wp:extent cx="781991" cy="6667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91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366">
              <w:rPr>
                <w:rFonts w:asciiTheme="minorHAnsi" w:hAnsiTheme="minorHAnsi"/>
                <w:color w:val="C00000"/>
              </w:rPr>
              <w:t>SLIP HAZARD</w:t>
            </w:r>
          </w:p>
        </w:tc>
        <w:tc>
          <w:tcPr>
            <w:tcW w:w="5043" w:type="dxa"/>
          </w:tcPr>
          <w:p w:rsidR="005B6CD7" w:rsidRPr="0077051F" w:rsidRDefault="00F67366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Liquids from this unit may fall on the floor, causing slippery conditions.</w:t>
            </w:r>
          </w:p>
        </w:tc>
      </w:tr>
      <w:tr w:rsidR="00931FF6" w:rsidRPr="0077051F" w:rsidTr="005B6CD7">
        <w:trPr>
          <w:trHeight w:val="630"/>
        </w:trPr>
        <w:tc>
          <w:tcPr>
            <w:tcW w:w="5043" w:type="dxa"/>
          </w:tcPr>
          <w:p w:rsidR="00931FF6" w:rsidRDefault="00767ADF" w:rsidP="00F67366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DF42F7B">
                  <wp:extent cx="781050" cy="6381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1FF6">
              <w:rPr>
                <w:rFonts w:asciiTheme="minorHAnsi" w:hAnsiTheme="minorHAnsi"/>
                <w:noProof/>
              </w:rPr>
              <w:t xml:space="preserve"> </w:t>
            </w:r>
            <w:r w:rsidR="00F67366" w:rsidRPr="00F67366">
              <w:rPr>
                <w:rFonts w:asciiTheme="minorHAnsi" w:hAnsiTheme="minorHAnsi"/>
                <w:noProof/>
                <w:color w:val="C00000"/>
              </w:rPr>
              <w:t>VACUUM HAZARD</w:t>
            </w:r>
          </w:p>
        </w:tc>
        <w:tc>
          <w:tcPr>
            <w:tcW w:w="5043" w:type="dxa"/>
          </w:tcPr>
          <w:p w:rsidR="00931FF6" w:rsidRPr="0077051F" w:rsidRDefault="00F67366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unit operates at negative pressure and </w:t>
            </w:r>
            <w:r w:rsidR="002329B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can create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 vacuum hazard if improperly used.</w:t>
            </w:r>
          </w:p>
        </w:tc>
      </w:tr>
      <w:tr w:rsidR="00931FF6" w:rsidRPr="0077051F" w:rsidTr="005B6CD7">
        <w:trPr>
          <w:trHeight w:val="630"/>
        </w:trPr>
        <w:tc>
          <w:tcPr>
            <w:tcW w:w="5043" w:type="dxa"/>
          </w:tcPr>
          <w:p w:rsidR="00931FF6" w:rsidRDefault="00931FF6" w:rsidP="00F67366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F22B2A0" wp14:editId="012B939F">
                  <wp:extent cx="828675" cy="6286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7366" w:rsidRPr="00F67366">
              <w:rPr>
                <w:rFonts w:asciiTheme="minorHAnsi" w:hAnsiTheme="minorHAnsi"/>
                <w:noProof/>
                <w:color w:val="C00000"/>
              </w:rPr>
              <w:t>ELECTRICAL HAZARD</w:t>
            </w:r>
          </w:p>
        </w:tc>
        <w:tc>
          <w:tcPr>
            <w:tcW w:w="5043" w:type="dxa"/>
          </w:tcPr>
          <w:p w:rsidR="00931FF6" w:rsidRPr="0077051F" w:rsidRDefault="00F67366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liquid near electrical connections.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F67366" w:rsidP="009C44C8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49122" cy="523875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32" cy="5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6CF1">
              <w:t xml:space="preserve"> </w:t>
            </w:r>
            <w:r w:rsidR="009E6CF1" w:rsidRPr="009E6CF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77051F" w:rsidRPr="0077051F" w:rsidRDefault="009E6CF1" w:rsidP="009E6CF1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6CF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with side shields while operating.</w:t>
            </w:r>
          </w:p>
        </w:tc>
      </w:tr>
      <w:tr w:rsidR="0077051F" w:rsidRPr="0077051F" w:rsidTr="009E6CF1">
        <w:trPr>
          <w:trHeight w:val="773"/>
        </w:trPr>
        <w:tc>
          <w:tcPr>
            <w:tcW w:w="5080" w:type="dxa"/>
          </w:tcPr>
          <w:p w:rsidR="0077051F" w:rsidRPr="0077051F" w:rsidRDefault="009E6CF1" w:rsidP="009C44C8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6B1D1734" wp14:editId="5610081F">
                  <wp:extent cx="564216" cy="50482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16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E6CF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Pr="0077051F" w:rsidRDefault="009E6CF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6CF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chemical usage.</w:t>
            </w:r>
          </w:p>
        </w:tc>
      </w:tr>
      <w:tr w:rsidR="0077051F" w:rsidRPr="0077051F" w:rsidTr="009E6CF1">
        <w:trPr>
          <w:trHeight w:val="665"/>
        </w:trPr>
        <w:tc>
          <w:tcPr>
            <w:tcW w:w="5080" w:type="dxa"/>
          </w:tcPr>
          <w:p w:rsidR="0077051F" w:rsidRPr="0077051F" w:rsidRDefault="009E6CF1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607B73C4" wp14:editId="7B1510D3">
                  <wp:extent cx="552450" cy="5160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E6CF1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77051F" w:rsidRPr="0077051F" w:rsidRDefault="009E6CF1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6CF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toed shoes to avoid slipping.</w:t>
            </w:r>
          </w:p>
        </w:tc>
      </w:tr>
      <w:tr w:rsidR="009E6CF1" w:rsidRPr="0077051F" w:rsidTr="009C44C8">
        <w:trPr>
          <w:trHeight w:val="315"/>
        </w:trPr>
        <w:tc>
          <w:tcPr>
            <w:tcW w:w="5080" w:type="dxa"/>
          </w:tcPr>
          <w:p w:rsidR="009E6CF1" w:rsidRDefault="009E6CF1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616141" cy="5619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E6CF1">
              <w:rPr>
                <w:rFonts w:asciiTheme="minorHAnsi" w:hAnsiTheme="minorHAnsi"/>
                <w:noProof/>
                <w:color w:val="C00000"/>
              </w:rPr>
              <w:t>Read Guide</w:t>
            </w:r>
          </w:p>
        </w:tc>
        <w:tc>
          <w:tcPr>
            <w:tcW w:w="5080" w:type="dxa"/>
          </w:tcPr>
          <w:p w:rsidR="009E6CF1" w:rsidRPr="009E6CF1" w:rsidRDefault="009E6CF1" w:rsidP="009E6CF1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6CF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  <w:p w:rsidR="009E6CF1" w:rsidRPr="0077051F" w:rsidRDefault="009E6CF1" w:rsidP="009E6CF1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6CF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operating manual is also available for reference.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902EAF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902EAF">
              <w:rPr>
                <w:rFonts w:asciiTheme="minorHAnsi" w:hAnsiTheme="minorHAnsi"/>
              </w:rPr>
              <w:t>For special</w:t>
            </w:r>
            <w:r w:rsidR="008B1905">
              <w:rPr>
                <w:rFonts w:asciiTheme="minorHAnsi" w:hAnsiTheme="minorHAnsi"/>
              </w:rPr>
              <w:t xml:space="preserve">ty applications of manual mode </w:t>
            </w:r>
            <w:r w:rsidRPr="00902EAF">
              <w:rPr>
                <w:rFonts w:asciiTheme="minorHAnsi" w:hAnsiTheme="minorHAnsi"/>
              </w:rPr>
              <w:t>consult the instrument user manual</w:t>
            </w:r>
            <w:r>
              <w:rPr>
                <w:rFonts w:asciiTheme="minorHAnsi" w:hAnsiTheme="minorHAnsi"/>
              </w:rPr>
              <w:t xml:space="preserve">. </w:t>
            </w:r>
            <w:r w:rsidR="009E6CF1">
              <w:rPr>
                <w:rFonts w:asciiTheme="minorHAnsi" w:hAnsiTheme="minorHAnsi"/>
              </w:rPr>
              <w:t>If you have additional questions about the operation of this equipment contact the LSM.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127068" w:rsidRPr="00127068" w:rsidRDefault="00127068" w:rsidP="0012706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Place samples in -80 </w:t>
            </w: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 freeze</w:t>
            </w:r>
            <w:r w:rsidR="00767A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 </w:t>
            </w:r>
            <w:r w:rsidR="00101093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for the desired amount of time. </w:t>
            </w: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sample container sho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uld be 2 to </w:t>
            </w: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 times larger than the samples. Seal top of vessel with perforated parafilm to allow solvent to be removed from sample during freeze-drying</w:t>
            </w:r>
            <w:r w:rsidR="00101093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 Meanwhile get the freeze dryer ready for operation.</w:t>
            </w:r>
          </w:p>
          <w:p w:rsidR="00AC417D" w:rsidRPr="00127068" w:rsidRDefault="00AC417D" w:rsidP="00127068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AC417D" w:rsidRPr="0016474F" w:rsidRDefault="00767AD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53AED9E">
                  <wp:extent cx="1261745" cy="1682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127068" w:rsidRPr="00127068" w:rsidRDefault="00127068" w:rsidP="0012706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Check that the collector chamber is clean and dry. Replace lid</w:t>
            </w:r>
          </w:p>
          <w:p w:rsidR="00AC417D" w:rsidRPr="0016474F" w:rsidRDefault="00AC417D" w:rsidP="00127068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AC417D" w:rsidRPr="0016474F" w:rsidRDefault="00D61373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A856D4E">
                  <wp:extent cx="1701165" cy="127444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127068" w:rsidRPr="00127068" w:rsidRDefault="00127068" w:rsidP="0012706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Make sure that the sample valves are positioned to the vent position (Bevel points upwards)</w:t>
            </w:r>
          </w:p>
          <w:p w:rsidR="00AC417D" w:rsidRPr="0016474F" w:rsidRDefault="00AC417D" w:rsidP="00127068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AC417D" w:rsidRPr="0016474F" w:rsidRDefault="00902EA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0E40BD2" wp14:editId="67A63F11">
                  <wp:extent cx="1866900" cy="18183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068" w:rsidRPr="008C3C4E" w:rsidTr="008C3C4E">
        <w:trPr>
          <w:trHeight w:val="636"/>
        </w:trPr>
        <w:tc>
          <w:tcPr>
            <w:tcW w:w="5087" w:type="dxa"/>
          </w:tcPr>
          <w:p w:rsidR="00127068" w:rsidRPr="00127068" w:rsidRDefault="00127068" w:rsidP="0012706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270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Power up the freeze dryer, the power switch is on the left-hand side of the cabinet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FA429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alarm will beep a few times and stop. If it continues call the LSM.</w:t>
            </w:r>
          </w:p>
          <w:p w:rsidR="00127068" w:rsidRPr="00127068" w:rsidRDefault="00127068" w:rsidP="00127068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127068" w:rsidRPr="0016474F" w:rsidRDefault="00902EA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FCE6FD3" wp14:editId="5DA4ED22">
                  <wp:extent cx="1304925" cy="160564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068" w:rsidRPr="008C3C4E" w:rsidTr="008C3C4E">
        <w:trPr>
          <w:trHeight w:val="636"/>
        </w:trPr>
        <w:tc>
          <w:tcPr>
            <w:tcW w:w="5087" w:type="dxa"/>
          </w:tcPr>
          <w:p w:rsidR="0034626C" w:rsidRPr="0034626C" w:rsidRDefault="00FA429A" w:rsidP="0034626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To run in auto mode, press the panel button labeled REFRIDGERATION AUTO.  This will initiate refrigeration and once -40oC is reached the vacuum will start.</w:t>
            </w:r>
            <w:r w:rsidR="0034626C">
              <w:t xml:space="preserve"> </w:t>
            </w:r>
            <w:r w:rsidR="0034626C" w:rsidRP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</w:t>
            </w:r>
            <w:r w:rsidR="008B3A8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system vacuum level is at ~ </w:t>
            </w:r>
            <w:r w:rsidR="0034626C" w:rsidRP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0.14 </w:t>
            </w:r>
            <w:proofErr w:type="spellStart"/>
            <w:r w:rsidR="0034626C" w:rsidRP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mBar</w:t>
            </w:r>
            <w:proofErr w:type="spellEnd"/>
            <w:r w:rsidR="0034626C" w:rsidRP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samples can be added</w:t>
            </w:r>
            <w:r w:rsidR="003462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FA429A" w:rsidRPr="00FA429A" w:rsidRDefault="00FA429A" w:rsidP="00101093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27068" w:rsidRPr="0034626C" w:rsidRDefault="00127068" w:rsidP="0034626C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127068" w:rsidRPr="0016474F" w:rsidRDefault="008B3A8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99540A7">
                  <wp:extent cx="2030095" cy="1505585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2329B9" w:rsidRPr="002329B9" w:rsidRDefault="008B3A8E" w:rsidP="002329B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Glass vacuum containers, adapters and filter paper are available in the lab glassware cabinet. Be sure to place a</w:t>
            </w:r>
            <w:r w:rsidR="00A3539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filter paper in the top of the sample container lid first. Then c</w:t>
            </w:r>
            <w:r w:rsidR="00FA429A" w:rsidRPr="002329B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onnect the pre-frozen sample to </w:t>
            </w:r>
            <w:r w:rsidR="00A3539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 sample valve on the manifold.</w:t>
            </w:r>
            <w:r w:rsidR="002329B9" w:rsidRPr="002329B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Turn the plastic knob to the vacuum position. The bevel points towards the sample port (facing down)</w:t>
            </w:r>
          </w:p>
          <w:p w:rsidR="00FA429A" w:rsidRPr="00FA429A" w:rsidRDefault="00FA429A" w:rsidP="002329B9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F70" w:rsidRPr="0016474F" w:rsidRDefault="000E4F70" w:rsidP="00FA429A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0E4F70" w:rsidRPr="0016474F" w:rsidRDefault="0034626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4384" behindDoc="1" locked="0" layoutInCell="1" allowOverlap="1" wp14:anchorId="1B2A1861" wp14:editId="38F611B6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83820</wp:posOffset>
                  </wp:positionV>
                  <wp:extent cx="955040" cy="2416810"/>
                  <wp:effectExtent l="0" t="0" r="0" b="2540"/>
                  <wp:wrapTight wrapText="bothSides">
                    <wp:wrapPolygon edited="0">
                      <wp:start x="0" y="0"/>
                      <wp:lineTo x="0" y="21452"/>
                      <wp:lineTo x="21112" y="21452"/>
                      <wp:lineTo x="2111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41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FA429A" w:rsidRPr="008C3C4E" w:rsidTr="00737D3E">
        <w:trPr>
          <w:trHeight w:val="350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Before adding a second sample, allow the </w:t>
            </w:r>
            <w:r w:rsidR="008B3A8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vacuum level to return to ~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0.14</w:t>
            </w:r>
            <w:r w:rsidRPr="00FA429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429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mBar</w:t>
            </w:r>
            <w:proofErr w:type="spellEnd"/>
          </w:p>
          <w:p w:rsidR="00FA429A" w:rsidRPr="00FA429A" w:rsidRDefault="00FA429A" w:rsidP="00FA429A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16474F" w:rsidRDefault="002329B9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ED7ED9C">
                  <wp:extent cx="2894965" cy="118110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remove a sample, turn the plastic knob on the sample valve to the vent position (Bevel points up). This will close the valve and vent the sample container</w:t>
            </w:r>
          </w:p>
          <w:p w:rsidR="00FA429A" w:rsidRPr="00FA429A" w:rsidRDefault="00FA429A" w:rsidP="00FA429A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16474F" w:rsidRDefault="0034626C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1" locked="0" layoutInCell="1" allowOverlap="1" wp14:anchorId="6D4DB75C" wp14:editId="59803929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635</wp:posOffset>
                  </wp:positionV>
                  <wp:extent cx="1114425" cy="913130"/>
                  <wp:effectExtent l="0" t="0" r="9525" b="1270"/>
                  <wp:wrapTight wrapText="bothSides">
                    <wp:wrapPolygon edited="0">
                      <wp:start x="0" y="0"/>
                      <wp:lineTo x="0" y="21179"/>
                      <wp:lineTo x="21415" y="21179"/>
                      <wp:lineTo x="2141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FA429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Shut-down Procedure</w:t>
            </w:r>
          </w:p>
        </w:tc>
        <w:tc>
          <w:tcPr>
            <w:tcW w:w="5087" w:type="dxa"/>
          </w:tcPr>
          <w:p w:rsidR="00FA429A" w:rsidRPr="0016474F" w:rsidRDefault="00FA429A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Release system vacuum by turning the plastic knob to the vacuum position (this is the open position with bevel facing down)</w:t>
            </w:r>
          </w:p>
          <w:p w:rsidR="00FA429A" w:rsidRPr="00FA429A" w:rsidRDefault="00FA429A" w:rsidP="00FA429A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FA429A" w:rsidRDefault="006731EC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80F1FC6">
                  <wp:extent cx="1816735" cy="136588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Pres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 the vacuum button </w:t>
            </w: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 the control panel to turn the vacuum off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then p</w:t>
            </w: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ress the r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efrigeration button </w:t>
            </w: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next to the illuminated LED to turn off the refrigeration system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FA429A" w:rsidRPr="00FA429A" w:rsidRDefault="00FA429A" w:rsidP="00FA429A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FA429A" w:rsidRDefault="008B3A8E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2124075" cy="1743075"/>
                  <wp:effectExtent l="0" t="0" r="9525" b="9525"/>
                  <wp:docPr id="29" name="Picture 29" descr="C:\Users\rmc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mc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41D5174">
                  <wp:extent cx="2076450" cy="1504643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5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Pr="00FA429A" w:rsidRDefault="00FA429A" w:rsidP="00FA429A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A429A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off the Main power switch on the left-hand side of the cabinet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FA429A" w:rsidRPr="00FA429A" w:rsidRDefault="00FA429A" w:rsidP="00FA429A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FA429A" w:rsidRDefault="006731EC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2E82E56">
                  <wp:extent cx="1304925" cy="1603375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29A" w:rsidRPr="008C3C4E" w:rsidTr="00FA429A">
        <w:trPr>
          <w:trHeight w:val="377"/>
        </w:trPr>
        <w:tc>
          <w:tcPr>
            <w:tcW w:w="5087" w:type="dxa"/>
          </w:tcPr>
          <w:p w:rsidR="00FA429A" w:rsidRDefault="00FA429A" w:rsidP="00902EA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Place a </w:t>
            </w:r>
            <w:r w:rsidR="00902EAF"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suitable</w:t>
            </w:r>
            <w:r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collection container below the drain </w:t>
            </w:r>
            <w:r w:rsidR="00902EAF"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spout. Open the valve on the drain and allow excess water to drain</w:t>
            </w:r>
            <w:r w:rsid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902EAF" w:rsidRPr="00902EAF" w:rsidRDefault="00902EAF" w:rsidP="00902EAF">
            <w:pPr>
              <w:ind w:left="37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FA429A" w:rsidRPr="00FA429A" w:rsidRDefault="00FA429A" w:rsidP="00FA429A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A429A" w:rsidRPr="00FA429A" w:rsidRDefault="006731EC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6C2C254">
                  <wp:extent cx="1252538" cy="1670050"/>
                  <wp:effectExtent l="0" t="0" r="508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40" cy="167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AF" w:rsidRPr="008C3C4E" w:rsidTr="00FA429A">
        <w:trPr>
          <w:trHeight w:val="377"/>
        </w:trPr>
        <w:tc>
          <w:tcPr>
            <w:tcW w:w="5087" w:type="dxa"/>
          </w:tcPr>
          <w:p w:rsidR="00902EAF" w:rsidRPr="00902EAF" w:rsidRDefault="00902EAF" w:rsidP="00902EA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Add a small amount of warm water to melt ice around coils. Once it has melted enough, the ice can be manually removed. [Important Note: The water should not cover more than the bottom 2 coils otherwise water may drain into vacuum pump]</w:t>
            </w:r>
          </w:p>
          <w:p w:rsidR="00902EAF" w:rsidRPr="00902EAF" w:rsidRDefault="00902EAF" w:rsidP="00902EAF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02EAF"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Flush collector chamber with water (see note above) and wipe dry</w:t>
            </w:r>
            <w:r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902EAF" w:rsidRPr="00902EAF" w:rsidRDefault="00902EAF" w:rsidP="00902EAF">
            <w:pPr>
              <w:pStyle w:val="ListParagraph"/>
              <w:ind w:left="735"/>
              <w:rPr>
                <w:rFonts w:asciiTheme="minorHAnsi" w:hAnsiTheme="minorHAnsi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902EAF" w:rsidRPr="00FA429A" w:rsidRDefault="006731EC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FA442BE">
                  <wp:extent cx="2076450" cy="1828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51" cy="1826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D2FAA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12BCD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036F7"/>
    <w:multiLevelType w:val="hybridMultilevel"/>
    <w:tmpl w:val="82743EC8"/>
    <w:lvl w:ilvl="0" w:tplc="90E41A0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A3F14"/>
    <w:rsid w:val="000E23FF"/>
    <w:rsid w:val="000E4F70"/>
    <w:rsid w:val="00101093"/>
    <w:rsid w:val="00127068"/>
    <w:rsid w:val="00151250"/>
    <w:rsid w:val="0016474F"/>
    <w:rsid w:val="0019346A"/>
    <w:rsid w:val="001B4AD2"/>
    <w:rsid w:val="002329B9"/>
    <w:rsid w:val="0034626C"/>
    <w:rsid w:val="005B6CD7"/>
    <w:rsid w:val="00603EDF"/>
    <w:rsid w:val="00642EAF"/>
    <w:rsid w:val="006731EC"/>
    <w:rsid w:val="0069163C"/>
    <w:rsid w:val="00737D3E"/>
    <w:rsid w:val="00767ADF"/>
    <w:rsid w:val="0077051F"/>
    <w:rsid w:val="008A24F2"/>
    <w:rsid w:val="008B1905"/>
    <w:rsid w:val="008B3A8E"/>
    <w:rsid w:val="008C3C4E"/>
    <w:rsid w:val="00902EAF"/>
    <w:rsid w:val="00931FF6"/>
    <w:rsid w:val="009C44C8"/>
    <w:rsid w:val="009E6CF1"/>
    <w:rsid w:val="00A35390"/>
    <w:rsid w:val="00AC417D"/>
    <w:rsid w:val="00B9456A"/>
    <w:rsid w:val="00CD72B2"/>
    <w:rsid w:val="00D61373"/>
    <w:rsid w:val="00D77569"/>
    <w:rsid w:val="00ED7C03"/>
    <w:rsid w:val="00F67366"/>
    <w:rsid w:val="00FA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3BCD1-A3E5-42DF-9050-4F586D1D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2</cp:revision>
  <cp:lastPrinted>2014-09-08T18:51:00Z</cp:lastPrinted>
  <dcterms:created xsi:type="dcterms:W3CDTF">2014-09-09T15:25:00Z</dcterms:created>
  <dcterms:modified xsi:type="dcterms:W3CDTF">2014-09-09T15:25:00Z</dcterms:modified>
</cp:coreProperties>
</file>